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17881C4"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9744F8">
        <w:rPr>
          <w:b/>
          <w:color w:val="000000" w:themeColor="text1"/>
          <w:kern w:val="32"/>
          <w:sz w:val="28"/>
          <w:szCs w:val="32"/>
          <w:lang w:val="en-US"/>
        </w:rPr>
        <w:t>5</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42418E5"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9744F8" w:rsidRPr="009744F8">
              <w:rPr>
                <w:color w:val="000000" w:themeColor="text1"/>
                <w:sz w:val="28"/>
                <w:szCs w:val="28"/>
              </w:rPr>
              <w:t>Высоковольтный кабель к рентгеновскому излучателю</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2A667E3F" w:rsidR="00610077" w:rsidRPr="00CC6A2F" w:rsidRDefault="009744F8" w:rsidP="00A805CC">
            <w:pPr>
              <w:pStyle w:val="variable"/>
              <w:jc w:val="both"/>
              <w:rPr>
                <w:rFonts w:cs="Times New Roman"/>
                <w:b w:val="0"/>
                <w:color w:val="000000" w:themeColor="text1"/>
                <w:sz w:val="28"/>
                <w:szCs w:val="28"/>
                <w:lang w:eastAsia="en-US"/>
              </w:rPr>
            </w:pPr>
            <w:bookmarkStart w:id="0" w:name="_Hlk107831293"/>
            <w:r w:rsidRPr="009744F8">
              <w:rPr>
                <w:rFonts w:cs="Times New Roman"/>
                <w:b w:val="0"/>
                <w:color w:val="000000" w:themeColor="text1"/>
                <w:sz w:val="28"/>
                <w:szCs w:val="28"/>
                <w:lang w:eastAsia="en-US"/>
              </w:rPr>
              <w:t>100 00</w:t>
            </w:r>
            <w:r w:rsidRPr="00D42033">
              <w:rPr>
                <w:rFonts w:cs="Times New Roman"/>
                <w:b w:val="0"/>
                <w:color w:val="000000" w:themeColor="text1"/>
                <w:sz w:val="28"/>
                <w:szCs w:val="28"/>
                <w:lang w:eastAsia="en-US"/>
              </w:rPr>
              <w:t>0</w:t>
            </w:r>
            <w:r w:rsidR="00C4784C" w:rsidRPr="00E655DC">
              <w:rPr>
                <w:rFonts w:cs="Times New Roman"/>
                <w:b w:val="0"/>
                <w:color w:val="000000" w:themeColor="text1"/>
                <w:sz w:val="28"/>
                <w:szCs w:val="28"/>
                <w:lang w:eastAsia="en-US"/>
              </w:rPr>
              <w:t xml:space="preserve"> (</w:t>
            </w:r>
            <w:r w:rsidR="00D42033">
              <w:rPr>
                <w:rFonts w:cs="Times New Roman"/>
                <w:b w:val="0"/>
                <w:color w:val="000000" w:themeColor="text1"/>
                <w:sz w:val="28"/>
                <w:szCs w:val="28"/>
                <w:lang w:eastAsia="en-US"/>
              </w:rPr>
              <w:t>Сто</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sidR="006764E5" w:rsidRPr="006764E5">
              <w:rPr>
                <w:rFonts w:cs="Times New Roman"/>
                <w:b w:val="0"/>
                <w:color w:val="000000" w:themeColor="text1"/>
                <w:sz w:val="28"/>
                <w:szCs w:val="28"/>
                <w:lang w:eastAsia="en-US"/>
              </w:rPr>
              <w:t xml:space="preserve">) рублей </w:t>
            </w:r>
            <w:r w:rsidR="00D42033" w:rsidRPr="00D42033">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593EA1AA" w:rsidR="003449E5" w:rsidRPr="000E495B" w:rsidRDefault="00D42033"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25</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3218CE1B" w:rsidR="00894D16" w:rsidRPr="000E495B" w:rsidRDefault="00D42033"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о</w:t>
            </w:r>
            <w:r>
              <w:rPr>
                <w:color w:val="000000" w:themeColor="text1"/>
                <w:sz w:val="28"/>
                <w:szCs w:val="28"/>
                <w:bdr w:val="none" w:sz="0" w:space="0" w:color="auto" w:frame="1"/>
              </w:rPr>
              <w:t xml:space="preserve"> 01 августа</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7410" w14:textId="77777777" w:rsidR="00BF1E7A" w:rsidRDefault="00BF1E7A" w:rsidP="00E50318">
      <w:r>
        <w:separator/>
      </w:r>
    </w:p>
  </w:endnote>
  <w:endnote w:type="continuationSeparator" w:id="0">
    <w:p w14:paraId="040EB98F" w14:textId="77777777" w:rsidR="00BF1E7A" w:rsidRDefault="00BF1E7A"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22B9" w14:textId="77777777" w:rsidR="00BF1E7A" w:rsidRDefault="00BF1E7A" w:rsidP="00E50318">
      <w:r>
        <w:separator/>
      </w:r>
    </w:p>
  </w:footnote>
  <w:footnote w:type="continuationSeparator" w:id="0">
    <w:p w14:paraId="71BD93DA" w14:textId="77777777" w:rsidR="00BF1E7A" w:rsidRDefault="00BF1E7A"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801C1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47BCE"/>
    <w:rsid w:val="009551A7"/>
    <w:rsid w:val="00955C83"/>
    <w:rsid w:val="00957A0D"/>
    <w:rsid w:val="00967A38"/>
    <w:rsid w:val="009744F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BF1E7A"/>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42033"/>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2022-07-04T12:10:00Z</dcterms:created>
  <dcterms:modified xsi:type="dcterms:W3CDTF">2022-07-04T12:16:00Z</dcterms:modified>
</cp:coreProperties>
</file>