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1BF2E3"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122B2D">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B128392"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2030ED">
        <w:rPr>
          <w:b/>
          <w:color w:val="000000" w:themeColor="text1"/>
          <w:kern w:val="32"/>
          <w:sz w:val="28"/>
          <w:szCs w:val="32"/>
        </w:rPr>
        <w:t>3</w:t>
      </w:r>
      <w:r w:rsidR="009B35F5">
        <w:rPr>
          <w:b/>
          <w:color w:val="000000" w:themeColor="text1"/>
          <w:kern w:val="32"/>
          <w:sz w:val="28"/>
          <w:szCs w:val="32"/>
        </w:rPr>
        <w:t>7</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0FDE2E24"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9B35F5" w:rsidRPr="009B35F5">
              <w:rPr>
                <w:color w:val="000000" w:themeColor="text1"/>
                <w:sz w:val="28"/>
                <w:szCs w:val="28"/>
              </w:rPr>
              <w:t xml:space="preserve">Механизм поворота планетарного типа </w:t>
            </w:r>
            <w:proofErr w:type="spellStart"/>
            <w:r w:rsidR="009B35F5" w:rsidRPr="009B35F5">
              <w:rPr>
                <w:color w:val="000000" w:themeColor="text1"/>
                <w:sz w:val="28"/>
                <w:szCs w:val="28"/>
              </w:rPr>
              <w:t>Bonfiglioli</w:t>
            </w:r>
            <w:proofErr w:type="spellEnd"/>
            <w:r w:rsidR="009B35F5" w:rsidRPr="009B35F5">
              <w:rPr>
                <w:color w:val="000000" w:themeColor="text1"/>
                <w:sz w:val="28"/>
                <w:szCs w:val="28"/>
              </w:rPr>
              <w:t xml:space="preserve"> </w:t>
            </w:r>
            <w:proofErr w:type="spellStart"/>
            <w:r w:rsidR="009B35F5" w:rsidRPr="009B35F5">
              <w:rPr>
                <w:color w:val="000000" w:themeColor="text1"/>
                <w:sz w:val="28"/>
                <w:szCs w:val="28"/>
              </w:rPr>
              <w:t>Riduttori</w:t>
            </w:r>
            <w:proofErr w:type="spellEnd"/>
            <w:r w:rsidR="009B35F5" w:rsidRPr="009B35F5">
              <w:rPr>
                <w:color w:val="000000" w:themeColor="text1"/>
                <w:sz w:val="28"/>
                <w:szCs w:val="28"/>
              </w:rPr>
              <w:t xml:space="preserve"> </w:t>
            </w:r>
            <w:proofErr w:type="spellStart"/>
            <w:r w:rsidR="009B35F5" w:rsidRPr="009B35F5">
              <w:rPr>
                <w:color w:val="000000" w:themeColor="text1"/>
                <w:sz w:val="28"/>
                <w:szCs w:val="28"/>
              </w:rPr>
              <w:t>S.p.A</w:t>
            </w:r>
            <w:proofErr w:type="spellEnd"/>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1DF34B75" w:rsidR="00610077" w:rsidRPr="00CC6A2F" w:rsidRDefault="00E94E18" w:rsidP="00A805CC">
            <w:pPr>
              <w:pStyle w:val="variable"/>
              <w:jc w:val="both"/>
              <w:rPr>
                <w:rFonts w:cs="Times New Roman"/>
                <w:b w:val="0"/>
                <w:color w:val="000000" w:themeColor="text1"/>
                <w:sz w:val="28"/>
                <w:szCs w:val="28"/>
                <w:lang w:eastAsia="en-US"/>
              </w:rPr>
            </w:pPr>
            <w:r>
              <w:rPr>
                <w:rFonts w:cs="Times New Roman"/>
                <w:b w:val="0"/>
                <w:color w:val="000000" w:themeColor="text1"/>
                <w:sz w:val="28"/>
                <w:szCs w:val="28"/>
                <w:lang w:eastAsia="en-US"/>
              </w:rPr>
              <w:t>26 000 000</w:t>
            </w:r>
            <w:r w:rsidR="00084AFB" w:rsidRPr="00084AFB">
              <w:rPr>
                <w:rFonts w:cs="Times New Roman"/>
                <w:b w:val="0"/>
                <w:color w:val="000000" w:themeColor="text1"/>
                <w:sz w:val="28"/>
                <w:szCs w:val="28"/>
                <w:lang w:eastAsia="en-US"/>
              </w:rPr>
              <w:t xml:space="preserve"> </w:t>
            </w:r>
            <w:r w:rsidR="00084AFB" w:rsidRPr="001516FA">
              <w:rPr>
                <w:rFonts w:cs="Times New Roman"/>
                <w:b w:val="0"/>
                <w:color w:val="000000" w:themeColor="text1"/>
                <w:sz w:val="28"/>
                <w:szCs w:val="28"/>
                <w:lang w:eastAsia="en-US"/>
              </w:rPr>
              <w:t>(</w:t>
            </w:r>
            <w:r>
              <w:rPr>
                <w:rFonts w:cs="Times New Roman"/>
                <w:b w:val="0"/>
                <w:color w:val="000000" w:themeColor="text1"/>
                <w:sz w:val="28"/>
                <w:szCs w:val="28"/>
                <w:lang w:eastAsia="en-US"/>
              </w:rPr>
              <w:t>Двадцать шесть</w:t>
            </w:r>
            <w:r w:rsidR="006764E5" w:rsidRPr="006764E5">
              <w:rPr>
                <w:rFonts w:cs="Times New Roman"/>
                <w:b w:val="0"/>
                <w:color w:val="000000" w:themeColor="text1"/>
                <w:sz w:val="28"/>
                <w:szCs w:val="28"/>
                <w:lang w:eastAsia="en-US"/>
              </w:rPr>
              <w:t xml:space="preserve"> миллионов) рублей </w:t>
            </w:r>
            <w:r>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29709E9C"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84AFB">
              <w:rPr>
                <w:color w:val="000000" w:themeColor="text1"/>
                <w:sz w:val="28"/>
                <w:szCs w:val="28"/>
                <w:bdr w:val="none" w:sz="0" w:space="0" w:color="auto" w:frame="1"/>
              </w:rPr>
              <w:t>4</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4D59757"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084AFB">
              <w:rPr>
                <w:color w:val="000000" w:themeColor="text1"/>
                <w:sz w:val="28"/>
                <w:szCs w:val="28"/>
                <w:bdr w:val="none" w:sz="0" w:space="0" w:color="auto" w:frame="1"/>
              </w:rPr>
              <w:t>0</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5A33" w14:textId="77777777" w:rsidR="000F77EA" w:rsidRDefault="000F77EA" w:rsidP="00E50318">
      <w:r>
        <w:separator/>
      </w:r>
    </w:p>
  </w:endnote>
  <w:endnote w:type="continuationSeparator" w:id="0">
    <w:p w14:paraId="2A111BB4" w14:textId="77777777" w:rsidR="000F77EA" w:rsidRDefault="000F77EA"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19A8" w14:textId="77777777" w:rsidR="000F77EA" w:rsidRDefault="000F77EA" w:rsidP="00E50318">
      <w:r>
        <w:separator/>
      </w:r>
    </w:p>
  </w:footnote>
  <w:footnote w:type="continuationSeparator" w:id="0">
    <w:p w14:paraId="3014A2F7" w14:textId="77777777" w:rsidR="000F77EA" w:rsidRDefault="000F77EA"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0F77EA"/>
    <w:rsid w:val="00105F26"/>
    <w:rsid w:val="001078CC"/>
    <w:rsid w:val="00110026"/>
    <w:rsid w:val="0011059F"/>
    <w:rsid w:val="00110C38"/>
    <w:rsid w:val="00122B2D"/>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6D5"/>
    <w:rsid w:val="00E74E1D"/>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2022-06-29T09:27:00Z</dcterms:created>
  <dcterms:modified xsi:type="dcterms:W3CDTF">2022-06-29T13:56:00Z</dcterms:modified>
</cp:coreProperties>
</file>