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03074E74"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4</w:t>
      </w:r>
      <w:r w:rsidRPr="000E495B">
        <w:rPr>
          <w:bCs/>
          <w:color w:val="000000" w:themeColor="text1"/>
          <w:kern w:val="32"/>
          <w:sz w:val="28"/>
          <w:szCs w:val="32"/>
        </w:rPr>
        <w:t xml:space="preserve"> от 2</w:t>
      </w:r>
      <w:r w:rsidR="001A6C0C">
        <w:rPr>
          <w:bCs/>
          <w:color w:val="000000" w:themeColor="text1"/>
          <w:kern w:val="32"/>
          <w:sz w:val="28"/>
          <w:szCs w:val="32"/>
        </w:rPr>
        <w:t>6</w:t>
      </w:r>
      <w:r w:rsidRPr="000E495B">
        <w:rPr>
          <w:bCs/>
          <w:color w:val="000000" w:themeColor="text1"/>
          <w:kern w:val="32"/>
          <w:sz w:val="28"/>
          <w:szCs w:val="32"/>
        </w:rPr>
        <w:t xml:space="preserve"> </w:t>
      </w:r>
      <w:r w:rsidR="001A6C0C">
        <w:rPr>
          <w:bCs/>
          <w:color w:val="000000" w:themeColor="text1"/>
          <w:kern w:val="32"/>
          <w:sz w:val="28"/>
          <w:szCs w:val="32"/>
        </w:rPr>
        <w:t>мая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7A802BF2"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A53207">
        <w:rPr>
          <w:b/>
          <w:color w:val="000000" w:themeColor="text1"/>
          <w:kern w:val="32"/>
          <w:sz w:val="28"/>
          <w:szCs w:val="32"/>
        </w:rPr>
        <w:t>11</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775EB973" w:rsidR="000E495B" w:rsidRPr="000E495B" w:rsidRDefault="00B768CF" w:rsidP="000E495B">
            <w:pPr>
              <w:jc w:val="both"/>
              <w:textAlignment w:val="baseline"/>
              <w:rPr>
                <w:color w:val="000000" w:themeColor="text1"/>
                <w:sz w:val="28"/>
                <w:szCs w:val="28"/>
              </w:rPr>
            </w:pPr>
            <w:r>
              <w:rPr>
                <w:color w:val="000000" w:themeColor="text1"/>
                <w:sz w:val="28"/>
                <w:szCs w:val="28"/>
              </w:rPr>
              <w:t>«</w:t>
            </w:r>
            <w:r w:rsidR="00A53207" w:rsidRPr="00A53207">
              <w:rPr>
                <w:color w:val="000000" w:themeColor="text1"/>
                <w:sz w:val="28"/>
                <w:szCs w:val="28"/>
              </w:rPr>
              <w:t>Разработка гидроамортизатора (ударного стопора) по типам 304316, 301816</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w:t>
            </w:r>
            <w:r w:rsidRPr="000E495B">
              <w:rPr>
                <w:rFonts w:cs="Times New Roman"/>
                <w:b w:val="0"/>
                <w:color w:val="000000" w:themeColor="text1"/>
                <w:sz w:val="28"/>
                <w:szCs w:val="28"/>
                <w:lang w:eastAsia="en-US"/>
              </w:rPr>
              <w:lastRenderedPageBreak/>
              <w:t xml:space="preserve">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4B25DF1" w:rsidR="00610077" w:rsidRPr="000E495B" w:rsidRDefault="00610077" w:rsidP="007B1FAF">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EF9EA2" w14:textId="77777777" w:rsidR="00B43392" w:rsidRPr="00B43392" w:rsidRDefault="00B43392" w:rsidP="00B43392">
            <w:pPr>
              <w:pStyle w:val="variable"/>
              <w:jc w:val="both"/>
              <w:rPr>
                <w:rFonts w:cs="Times New Roman"/>
                <w:b w:val="0"/>
                <w:color w:val="000000" w:themeColor="text1"/>
                <w:sz w:val="28"/>
                <w:szCs w:val="28"/>
                <w:lang w:eastAsia="en-US"/>
              </w:rPr>
            </w:pPr>
          </w:p>
          <w:p w14:paraId="5DB711AF" w14:textId="4EA579A7" w:rsidR="00610077" w:rsidRPr="00CC6A2F" w:rsidRDefault="00B43392" w:rsidP="00B43392">
            <w:pPr>
              <w:pStyle w:val="variable"/>
              <w:jc w:val="both"/>
              <w:rPr>
                <w:rFonts w:cs="Times New Roman"/>
                <w:b w:val="0"/>
                <w:color w:val="000000" w:themeColor="text1"/>
                <w:sz w:val="28"/>
                <w:szCs w:val="28"/>
                <w:lang w:eastAsia="en-US"/>
              </w:rPr>
            </w:pPr>
            <w:r w:rsidRPr="00B43392">
              <w:rPr>
                <w:rFonts w:cs="Times New Roman"/>
                <w:b w:val="0"/>
                <w:color w:val="000000" w:themeColor="text1"/>
                <w:sz w:val="28"/>
                <w:szCs w:val="28"/>
                <w:lang w:eastAsia="en-US"/>
              </w:rPr>
              <w:t xml:space="preserve">6 402 000 (Шесть миллионов четыреста две тысячи) рублей 00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3FEDC6DF" w14:textId="180BA03A" w:rsidR="00243DBD" w:rsidRPr="000E495B" w:rsidRDefault="0017194E" w:rsidP="0017194E">
            <w:pPr>
              <w:contextualSpacing/>
              <w:jc w:val="both"/>
              <w:textAlignment w:val="baseline"/>
              <w:rPr>
                <w:color w:val="000000" w:themeColor="text1"/>
                <w:sz w:val="28"/>
                <w:szCs w:val="28"/>
                <w:bdr w:val="none" w:sz="0" w:space="0" w:color="auto" w:frame="1"/>
              </w:rPr>
            </w:pPr>
            <w:r w:rsidRPr="000E495B">
              <w:rPr>
                <w:rFonts w:eastAsia="Calibri"/>
                <w:bCs/>
                <w:sz w:val="28"/>
                <w:szCs w:val="28"/>
                <w:lang w:eastAsia="en-US"/>
              </w:rPr>
              <w:t>тел. +7 (495) 280-12-00 (доб.310), e-mail: zvonareva@atr.gov.ru</w:t>
            </w: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F7A2990" w:rsidR="003449E5" w:rsidRPr="000E495B" w:rsidRDefault="00894D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27 </w:t>
            </w:r>
            <w:r w:rsidR="001A6C0C">
              <w:rPr>
                <w:color w:val="000000" w:themeColor="text1"/>
                <w:sz w:val="28"/>
                <w:szCs w:val="28"/>
                <w:bdr w:val="none" w:sz="0" w:space="0" w:color="auto" w:frame="1"/>
              </w:rPr>
              <w:t>мая</w:t>
            </w:r>
            <w:r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E5BA383"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14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56BC18A"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 xml:space="preserve">20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8"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9"/>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CB10" w14:textId="77777777" w:rsidR="00DE28B8" w:rsidRDefault="00DE28B8" w:rsidP="00E50318">
      <w:r>
        <w:separator/>
      </w:r>
    </w:p>
  </w:endnote>
  <w:endnote w:type="continuationSeparator" w:id="0">
    <w:p w14:paraId="0A5F8608" w14:textId="77777777" w:rsidR="00DE28B8" w:rsidRDefault="00DE28B8"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2573" w14:textId="77777777" w:rsidR="00DE28B8" w:rsidRDefault="00DE28B8" w:rsidP="00E50318">
      <w:r>
        <w:separator/>
      </w:r>
    </w:p>
  </w:footnote>
  <w:footnote w:type="continuationSeparator" w:id="0">
    <w:p w14:paraId="4E4B2E1B" w14:textId="77777777" w:rsidR="00DE28B8" w:rsidRDefault="00DE28B8"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10C19"/>
    <w:rsid w:val="0001427B"/>
    <w:rsid w:val="00016B9E"/>
    <w:rsid w:val="000172FC"/>
    <w:rsid w:val="000247CE"/>
    <w:rsid w:val="00031F63"/>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6476"/>
    <w:rsid w:val="002044F8"/>
    <w:rsid w:val="00213C73"/>
    <w:rsid w:val="00231272"/>
    <w:rsid w:val="002343FD"/>
    <w:rsid w:val="00242DB1"/>
    <w:rsid w:val="00243DBD"/>
    <w:rsid w:val="00245063"/>
    <w:rsid w:val="002530A3"/>
    <w:rsid w:val="00255442"/>
    <w:rsid w:val="00260CA5"/>
    <w:rsid w:val="00261917"/>
    <w:rsid w:val="00263DCA"/>
    <w:rsid w:val="0028464E"/>
    <w:rsid w:val="00295B49"/>
    <w:rsid w:val="002B2330"/>
    <w:rsid w:val="002B610A"/>
    <w:rsid w:val="002B6217"/>
    <w:rsid w:val="002B7EB6"/>
    <w:rsid w:val="002C3926"/>
    <w:rsid w:val="002D1AD3"/>
    <w:rsid w:val="002D42E7"/>
    <w:rsid w:val="002D6992"/>
    <w:rsid w:val="002F0286"/>
    <w:rsid w:val="00305202"/>
    <w:rsid w:val="003100C8"/>
    <w:rsid w:val="00310175"/>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40159B"/>
    <w:rsid w:val="00407270"/>
    <w:rsid w:val="0042021A"/>
    <w:rsid w:val="0042105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535B"/>
    <w:rsid w:val="004D6934"/>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1141E"/>
    <w:rsid w:val="00623792"/>
    <w:rsid w:val="006248D4"/>
    <w:rsid w:val="006325B1"/>
    <w:rsid w:val="00636BBA"/>
    <w:rsid w:val="00641923"/>
    <w:rsid w:val="006441DC"/>
    <w:rsid w:val="00654F37"/>
    <w:rsid w:val="0065676A"/>
    <w:rsid w:val="00662ECB"/>
    <w:rsid w:val="006969F9"/>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B1FAF"/>
    <w:rsid w:val="007C7BFB"/>
    <w:rsid w:val="007D3EDF"/>
    <w:rsid w:val="007D44EB"/>
    <w:rsid w:val="007D5460"/>
    <w:rsid w:val="007E3121"/>
    <w:rsid w:val="007E47CC"/>
    <w:rsid w:val="00810E0D"/>
    <w:rsid w:val="00812935"/>
    <w:rsid w:val="0081656E"/>
    <w:rsid w:val="00840879"/>
    <w:rsid w:val="00840FC3"/>
    <w:rsid w:val="00844A43"/>
    <w:rsid w:val="00855A7D"/>
    <w:rsid w:val="00857991"/>
    <w:rsid w:val="00872B85"/>
    <w:rsid w:val="00894D16"/>
    <w:rsid w:val="008A26B8"/>
    <w:rsid w:val="008B4A92"/>
    <w:rsid w:val="008C7728"/>
    <w:rsid w:val="008D771E"/>
    <w:rsid w:val="008E0159"/>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53207"/>
    <w:rsid w:val="00A603F1"/>
    <w:rsid w:val="00A62CA5"/>
    <w:rsid w:val="00A63054"/>
    <w:rsid w:val="00A6377B"/>
    <w:rsid w:val="00A66182"/>
    <w:rsid w:val="00A77433"/>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3392"/>
    <w:rsid w:val="00B46085"/>
    <w:rsid w:val="00B57286"/>
    <w:rsid w:val="00B600CE"/>
    <w:rsid w:val="00B61559"/>
    <w:rsid w:val="00B6317A"/>
    <w:rsid w:val="00B64282"/>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D2F1E"/>
    <w:rsid w:val="00DD4D5F"/>
    <w:rsid w:val="00DE1D32"/>
    <w:rsid w:val="00DE28B8"/>
    <w:rsid w:val="00E00BCD"/>
    <w:rsid w:val="00E14913"/>
    <w:rsid w:val="00E1539F"/>
    <w:rsid w:val="00E27953"/>
    <w:rsid w:val="00E319A8"/>
    <w:rsid w:val="00E43596"/>
    <w:rsid w:val="00E50318"/>
    <w:rsid w:val="00E5291C"/>
    <w:rsid w:val="00E5621D"/>
    <w:rsid w:val="00E60F13"/>
    <w:rsid w:val="00E736D5"/>
    <w:rsid w:val="00E74E1D"/>
    <w:rsid w:val="00E8057A"/>
    <w:rsid w:val="00E85725"/>
    <w:rsid w:val="00E94117"/>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8.atr.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1490</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7</cp:revision>
  <cp:lastPrinted>2020-01-27T11:16:00Z</cp:lastPrinted>
  <dcterms:created xsi:type="dcterms:W3CDTF">2022-05-27T12:13:00Z</dcterms:created>
  <dcterms:modified xsi:type="dcterms:W3CDTF">2022-05-27T12:56:00Z</dcterms:modified>
</cp:coreProperties>
</file>